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D" w:rsidRDefault="00FA3DA4" w:rsidP="00FA3DA4">
      <w:pPr>
        <w:spacing w:after="0"/>
        <w:jc w:val="center"/>
        <w:rPr>
          <w:rFonts w:ascii="Gill Sans MT Condensed" w:hAnsi="Gill Sans MT Condensed"/>
          <w:sz w:val="36"/>
        </w:rPr>
      </w:pPr>
      <w:r>
        <w:rPr>
          <w:rFonts w:ascii="Gill Sans MT Condensed" w:hAnsi="Gill Sans MT Condensed"/>
          <w:sz w:val="36"/>
        </w:rPr>
        <w:t>OGT REVIEW</w:t>
      </w:r>
    </w:p>
    <w:p w:rsidR="00FA3DA4" w:rsidRDefault="00FA3DA4" w:rsidP="00FA3DA4">
      <w:pPr>
        <w:jc w:val="center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Video Guide – Civil Rights</w:t>
      </w:r>
    </w:p>
    <w:p w:rsidR="00324A38" w:rsidRDefault="00324A38" w:rsidP="00FA3DA4">
      <w:pPr>
        <w:jc w:val="center"/>
        <w:rPr>
          <w:rFonts w:ascii="Gill Sans MT Condensed" w:hAnsi="Gill Sans MT Condensed"/>
          <w:sz w:val="28"/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>1. What happened to Rosa Parks when she refused to give up her seat on the bus?</w:t>
      </w:r>
    </w:p>
    <w:p w:rsidR="00FA3DA4" w:rsidRDefault="00FA3DA4" w:rsidP="00FA3DA4">
      <w:pPr>
        <w:rPr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>2. What is a boycott?  Why is it an effective way to motivate people to change something?</w:t>
      </w:r>
    </w:p>
    <w:p w:rsidR="00FA3DA4" w:rsidRDefault="00FA3DA4" w:rsidP="00FA3DA4">
      <w:pPr>
        <w:rPr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>3. Why didn’t the black students fight back, even when they were beaten for sitting in the diner?</w:t>
      </w:r>
    </w:p>
    <w:p w:rsidR="00FA3DA4" w:rsidRDefault="00FA3DA4" w:rsidP="00FA3DA4">
      <w:pPr>
        <w:rPr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>4. Why did many African Americans participate in “freedom rides” in the Deep South?</w:t>
      </w:r>
    </w:p>
    <w:p w:rsidR="00FA3DA4" w:rsidRDefault="00FA3DA4" w:rsidP="00FA3DA4">
      <w:pPr>
        <w:rPr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>5. What was Martin Luther King’s “dream,” presented in his famous speech during the march?</w:t>
      </w:r>
    </w:p>
    <w:p w:rsidR="00FA3DA4" w:rsidRDefault="00FA3DA4" w:rsidP="00FA3DA4">
      <w:pPr>
        <w:rPr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>6. What did the 1964 Civil Rights Act, signed by President Lyndon B. Johnson, ban?</w:t>
      </w:r>
    </w:p>
    <w:p w:rsidR="00FA3DA4" w:rsidRDefault="00FA3DA4" w:rsidP="00FA3DA4">
      <w:pPr>
        <w:rPr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>7. What event set off “Bloody Sunday” in Selma, Alabama?</w:t>
      </w:r>
    </w:p>
    <w:p w:rsidR="00FA3DA4" w:rsidRDefault="00FA3DA4" w:rsidP="00FA3DA4">
      <w:pPr>
        <w:rPr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 xml:space="preserve">8. How was Malcolm X’s strategy for achieving rights different from Martin Luther King </w:t>
      </w:r>
      <w:proofErr w:type="spellStart"/>
      <w:r>
        <w:rPr>
          <w:szCs w:val="28"/>
        </w:rPr>
        <w:t>Jr.’s</w:t>
      </w:r>
      <w:proofErr w:type="spellEnd"/>
      <w:r>
        <w:rPr>
          <w:szCs w:val="28"/>
        </w:rPr>
        <w:t>?</w:t>
      </w:r>
    </w:p>
    <w:p w:rsidR="00FA3DA4" w:rsidRDefault="00FA3DA4" w:rsidP="00FA3DA4">
      <w:pPr>
        <w:rPr>
          <w:szCs w:val="28"/>
        </w:rPr>
      </w:pPr>
    </w:p>
    <w:p w:rsidR="00FA3DA4" w:rsidRDefault="00FA3DA4" w:rsidP="00FA3DA4">
      <w:pPr>
        <w:rPr>
          <w:szCs w:val="28"/>
        </w:rPr>
      </w:pPr>
      <w:r>
        <w:rPr>
          <w:szCs w:val="28"/>
        </w:rPr>
        <w:t xml:space="preserve">9. </w:t>
      </w:r>
      <w:r w:rsidR="00324A38">
        <w:rPr>
          <w:szCs w:val="28"/>
        </w:rPr>
        <w:t>What happened to Malcolm X?</w:t>
      </w:r>
    </w:p>
    <w:p w:rsidR="00324A38" w:rsidRDefault="00324A38" w:rsidP="00FA3DA4">
      <w:pPr>
        <w:rPr>
          <w:szCs w:val="28"/>
        </w:rPr>
      </w:pPr>
    </w:p>
    <w:p w:rsidR="00324A38" w:rsidRDefault="00324A38" w:rsidP="00FA3DA4">
      <w:pPr>
        <w:rPr>
          <w:szCs w:val="28"/>
        </w:rPr>
      </w:pPr>
      <w:r>
        <w:rPr>
          <w:szCs w:val="28"/>
        </w:rPr>
        <w:t>10.  What did the Black Panthers believe, and what did they want?</w:t>
      </w:r>
    </w:p>
    <w:p w:rsidR="00324A38" w:rsidRDefault="00324A38" w:rsidP="00FA3DA4">
      <w:pPr>
        <w:rPr>
          <w:szCs w:val="28"/>
        </w:rPr>
      </w:pPr>
    </w:p>
    <w:p w:rsidR="00324A38" w:rsidRPr="00FA3DA4" w:rsidRDefault="00324A38" w:rsidP="00FA3DA4">
      <w:pPr>
        <w:rPr>
          <w:szCs w:val="28"/>
        </w:rPr>
      </w:pPr>
      <w:r>
        <w:rPr>
          <w:szCs w:val="28"/>
        </w:rPr>
        <w:t>11. What happened to Martin Luther King Jr., and how did events change in the country afterwards?</w:t>
      </w:r>
    </w:p>
    <w:sectPr w:rsidR="00324A38" w:rsidRPr="00FA3DA4" w:rsidSect="00BA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DA4"/>
    <w:rsid w:val="00324A38"/>
    <w:rsid w:val="00BA174D"/>
    <w:rsid w:val="00FA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South-Western City Schools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skr0809</dc:creator>
  <cp:keywords/>
  <dc:description/>
  <cp:lastModifiedBy>skr0809</cp:lastModifiedBy>
  <cp:revision>1</cp:revision>
  <dcterms:created xsi:type="dcterms:W3CDTF">2013-03-14T13:04:00Z</dcterms:created>
  <dcterms:modified xsi:type="dcterms:W3CDTF">2013-03-14T13:18:00Z</dcterms:modified>
</cp:coreProperties>
</file>