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1A" w:rsidRPr="0020181A" w:rsidRDefault="0020181A" w:rsidP="0020181A">
      <w:pPr>
        <w:spacing w:after="0" w:line="240" w:lineRule="auto"/>
        <w:rPr>
          <w:rFonts w:eastAsia="Times New Roman" w:cstheme="minorHAnsi"/>
          <w:b/>
          <w:sz w:val="24"/>
        </w:rPr>
      </w:pPr>
      <w:r w:rsidRPr="0020181A">
        <w:rPr>
          <w:rFonts w:eastAsia="Times New Roman" w:cstheme="minorHAnsi"/>
          <w:b/>
          <w:noProof/>
          <w:sz w:val="32"/>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447800" cy="2046605"/>
            <wp:effectExtent l="19050" t="0" r="0" b="0"/>
            <wp:wrapTight wrapText="bothSides">
              <wp:wrapPolygon edited="0">
                <wp:start x="-284" y="0"/>
                <wp:lineTo x="-284" y="21312"/>
                <wp:lineTo x="21600" y="21312"/>
                <wp:lineTo x="21600" y="0"/>
                <wp:lineTo x="-284" y="0"/>
              </wp:wrapPolygon>
            </wp:wrapTight>
            <wp:docPr id="3" name="Picture 2" descr="220px-Booker_T_Washington_retouched_flattened-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Booker_T_Washington_retouched_flattened-crop.jpg"/>
                    <pic:cNvPicPr/>
                  </pic:nvPicPr>
                  <pic:blipFill>
                    <a:blip r:embed="rId4" cstate="print"/>
                    <a:stretch>
                      <a:fillRect/>
                    </a:stretch>
                  </pic:blipFill>
                  <pic:spPr>
                    <a:xfrm>
                      <a:off x="0" y="0"/>
                      <a:ext cx="1447800" cy="2046605"/>
                    </a:xfrm>
                    <a:prstGeom prst="rect">
                      <a:avLst/>
                    </a:prstGeom>
                  </pic:spPr>
                </pic:pic>
              </a:graphicData>
            </a:graphic>
          </wp:anchor>
        </w:drawing>
      </w:r>
      <w:r w:rsidRPr="0020181A">
        <w:rPr>
          <w:rFonts w:eastAsia="Times New Roman" w:cstheme="minorHAnsi"/>
          <w:b/>
          <w:sz w:val="32"/>
        </w:rPr>
        <w:t>Booker T. Washington</w:t>
      </w:r>
    </w:p>
    <w:p w:rsidR="0020181A" w:rsidRPr="0020181A" w:rsidRDefault="0020181A" w:rsidP="0020181A">
      <w:pPr>
        <w:spacing w:after="0" w:line="240" w:lineRule="auto"/>
        <w:rPr>
          <w:rFonts w:eastAsia="Times New Roman" w:cstheme="minorHAnsi"/>
          <w:sz w:val="24"/>
        </w:rPr>
      </w:pPr>
    </w:p>
    <w:p w:rsidR="0020181A" w:rsidRPr="0020181A" w:rsidRDefault="0020181A" w:rsidP="0020181A">
      <w:pPr>
        <w:spacing w:after="0" w:line="240" w:lineRule="auto"/>
        <w:rPr>
          <w:rFonts w:eastAsia="Times New Roman" w:cstheme="minorHAnsi"/>
          <w:sz w:val="24"/>
        </w:rPr>
      </w:pPr>
      <w:r w:rsidRPr="0020181A">
        <w:rPr>
          <w:rFonts w:eastAsia="Times New Roman" w:cstheme="minorHAnsi"/>
          <w:sz w:val="24"/>
        </w:rPr>
        <w:t xml:space="preserve">At the dawn of the 20th century, nine out of ten African Americans lived in the South. Jim Crow laws of segregation ruled the land. The Supreme Court upheld the power of the Southern states to create two "separate but equal" societies with its 1896 </w:t>
      </w:r>
      <w:proofErr w:type="spellStart"/>
      <w:r w:rsidRPr="0020181A">
        <w:rPr>
          <w:rFonts w:eastAsia="Times New Roman" w:cstheme="minorHAnsi"/>
          <w:i/>
          <w:iCs/>
          <w:sz w:val="24"/>
        </w:rPr>
        <w:t>Plessy</w:t>
      </w:r>
      <w:proofErr w:type="spellEnd"/>
      <w:r w:rsidRPr="0020181A">
        <w:rPr>
          <w:rFonts w:eastAsia="Times New Roman" w:cstheme="minorHAnsi"/>
          <w:i/>
          <w:iCs/>
          <w:sz w:val="24"/>
        </w:rPr>
        <w:t xml:space="preserve"> v. Ferguson</w:t>
      </w:r>
      <w:r w:rsidRPr="0020181A">
        <w:rPr>
          <w:rFonts w:eastAsia="Times New Roman" w:cstheme="minorHAnsi"/>
          <w:sz w:val="24"/>
        </w:rPr>
        <w:t xml:space="preserve"> opinion. It would be for a later Supreme Court to judge that they fell short of the "equal" requirement.</w:t>
      </w:r>
    </w:p>
    <w:p w:rsidR="0020181A" w:rsidRPr="0020181A" w:rsidRDefault="0020181A" w:rsidP="0020181A">
      <w:pPr>
        <w:spacing w:before="100" w:beforeAutospacing="1" w:after="100" w:afterAutospacing="1" w:line="240" w:lineRule="auto"/>
        <w:rPr>
          <w:rFonts w:eastAsia="Times New Roman" w:cstheme="minorHAnsi"/>
          <w:sz w:val="24"/>
        </w:rPr>
      </w:pPr>
      <w:r w:rsidRPr="0020181A">
        <w:rPr>
          <w:rFonts w:eastAsia="Times New Roman" w:cstheme="minorHAnsi"/>
          <w:sz w:val="24"/>
        </w:rPr>
        <w:t>Although empowered to vote by the Fifteenth Amendment, poll taxes, literacy tests, and outright violence and intimidation reduced the voting black population to almost zero. Economically, African Americans were primarily poor sharecroppers trapped in an endless cycle of debt. Socially, few whites had come to accept blacks as equals. While progressive reformers ambitiously attacked injustices, it would take great work and great people before change was felt. One man who took up the challenge was Booker T. Washington.</w:t>
      </w:r>
    </w:p>
    <w:p w:rsidR="0020181A" w:rsidRPr="0020181A" w:rsidRDefault="0020181A" w:rsidP="0020181A">
      <w:pPr>
        <w:spacing w:before="100" w:beforeAutospacing="1" w:after="100" w:afterAutospacing="1" w:line="240" w:lineRule="auto"/>
        <w:outlineLvl w:val="2"/>
        <w:rPr>
          <w:rFonts w:eastAsia="Times New Roman" w:cstheme="minorHAnsi"/>
          <w:b/>
          <w:bCs/>
          <w:sz w:val="24"/>
        </w:rPr>
      </w:pPr>
      <w:r w:rsidRPr="0020181A">
        <w:rPr>
          <w:rFonts w:eastAsia="Times New Roman" w:cstheme="minorHAnsi"/>
          <w:b/>
          <w:bCs/>
          <w:sz w:val="24"/>
        </w:rPr>
        <w:t>Founding Tuskegee Institute</w:t>
      </w:r>
    </w:p>
    <w:p w:rsidR="0020181A" w:rsidRPr="0020181A" w:rsidRDefault="0020181A" w:rsidP="0020181A">
      <w:pPr>
        <w:spacing w:before="100" w:beforeAutospacing="1" w:after="100" w:afterAutospacing="1" w:line="240" w:lineRule="auto"/>
        <w:rPr>
          <w:rFonts w:eastAsia="Times New Roman" w:cstheme="minorHAnsi"/>
          <w:sz w:val="24"/>
        </w:rPr>
      </w:pPr>
      <w:r w:rsidRPr="0020181A">
        <w:rPr>
          <w:rFonts w:eastAsia="Times New Roman" w:cstheme="minorHAnsi"/>
          <w:sz w:val="24"/>
        </w:rPr>
        <w:t>Born into slavery in 1856, Washington had experienced racism his entire life. When emancipated after the Civil War, he became one of the few African Americans to complete school, whereupon he became a teacher.</w:t>
      </w:r>
    </w:p>
    <w:p w:rsidR="0020181A" w:rsidRPr="0020181A" w:rsidRDefault="0020181A" w:rsidP="0020181A">
      <w:pPr>
        <w:spacing w:before="100" w:beforeAutospacing="1" w:after="100" w:afterAutospacing="1" w:line="240" w:lineRule="auto"/>
        <w:rPr>
          <w:rFonts w:eastAsia="Times New Roman" w:cstheme="minorHAnsi"/>
          <w:sz w:val="24"/>
        </w:rPr>
      </w:pPr>
      <w:r w:rsidRPr="0020181A">
        <w:rPr>
          <w:rFonts w:eastAsia="Times New Roman" w:cstheme="minorHAnsi"/>
          <w:sz w:val="24"/>
        </w:rPr>
        <w:t>Believing in practical education, Washington established a Tuskegee Institute in Alabama at the age of twenty-five. Washington believed that Southern racism was so entrenched that to demand immediate social equality would be unproductive. His school aimed to train African Americans in the skills that would help the most.</w:t>
      </w:r>
    </w:p>
    <w:p w:rsidR="0020181A" w:rsidRPr="0020181A" w:rsidRDefault="0020181A" w:rsidP="0020181A">
      <w:pPr>
        <w:spacing w:before="100" w:beforeAutospacing="1" w:after="100" w:afterAutospacing="1" w:line="240" w:lineRule="auto"/>
        <w:rPr>
          <w:rFonts w:eastAsia="Times New Roman" w:cstheme="minorHAnsi"/>
          <w:sz w:val="24"/>
        </w:rPr>
      </w:pPr>
      <w:r w:rsidRPr="0020181A">
        <w:rPr>
          <w:rFonts w:eastAsia="Times New Roman" w:cstheme="minorHAnsi"/>
          <w:sz w:val="24"/>
        </w:rPr>
        <w:t xml:space="preserve">Tuskegee Institute became a center for agricultural research. The most famous product of Tuskegee was George Washington Carver. </w:t>
      </w:r>
      <w:r w:rsidRPr="0020181A">
        <w:rPr>
          <w:rFonts w:eastAsia="Times New Roman" w:cstheme="minorHAnsi"/>
          <w:sz w:val="24"/>
        </w:rPr>
        <w:lastRenderedPageBreak/>
        <w:t>Carver concluded that much more productive use could be made of agricultural lands by diversifying crops. He discovered hundreds of new uses for sweet potatoes, pecans, and peanuts. Peanut butter was one such example. Washington saw a future in this new type of agriculture as a means of raising the economic status of African Americans.</w:t>
      </w:r>
    </w:p>
    <w:p w:rsidR="0020181A" w:rsidRPr="0020181A" w:rsidRDefault="0020181A" w:rsidP="0020181A">
      <w:pPr>
        <w:spacing w:before="100" w:beforeAutospacing="1" w:after="100" w:afterAutospacing="1" w:line="240" w:lineRule="auto"/>
        <w:outlineLvl w:val="2"/>
        <w:rPr>
          <w:rFonts w:eastAsia="Times New Roman" w:cstheme="minorHAnsi"/>
          <w:b/>
          <w:bCs/>
          <w:sz w:val="24"/>
        </w:rPr>
      </w:pPr>
      <w:r w:rsidRPr="0020181A">
        <w:rPr>
          <w:rFonts w:eastAsia="Times New Roman" w:cstheme="minorHAnsi"/>
          <w:b/>
          <w:bCs/>
          <w:sz w:val="24"/>
        </w:rPr>
        <w:t>The Atlanta "Compromise"</w:t>
      </w:r>
    </w:p>
    <w:p w:rsidR="0020181A" w:rsidRPr="0020181A" w:rsidRDefault="0020181A" w:rsidP="0020181A">
      <w:pPr>
        <w:spacing w:before="100" w:beforeAutospacing="1" w:after="100" w:afterAutospacing="1" w:line="240" w:lineRule="auto"/>
        <w:rPr>
          <w:rFonts w:eastAsia="Times New Roman" w:cstheme="minorHAnsi"/>
          <w:sz w:val="24"/>
        </w:rPr>
      </w:pPr>
      <w:r w:rsidRPr="0020181A">
        <w:rPr>
          <w:rFonts w:eastAsia="Times New Roman" w:cstheme="minorHAnsi"/>
          <w:sz w:val="24"/>
        </w:rPr>
        <w:t>In 1895, Washington delivered a speech at the Atlanta Exposition. He declared that African Americans should focus on vocational education. Learning Latin and Greek served no purpose in the day-to-day realities of Southern life.</w:t>
      </w:r>
    </w:p>
    <w:p w:rsidR="0020181A" w:rsidRPr="0020181A" w:rsidRDefault="0020181A" w:rsidP="0020181A">
      <w:pPr>
        <w:spacing w:before="100" w:beforeAutospacing="1" w:after="100" w:afterAutospacing="1" w:line="240" w:lineRule="auto"/>
        <w:rPr>
          <w:rFonts w:eastAsia="Times New Roman" w:cstheme="minorHAnsi"/>
          <w:sz w:val="24"/>
        </w:rPr>
      </w:pPr>
      <w:r w:rsidRPr="0020181A">
        <w:rPr>
          <w:rFonts w:eastAsia="Times New Roman" w:cstheme="minorHAnsi"/>
          <w:sz w:val="24"/>
        </w:rPr>
        <w:t>African Americans should abandon their short-term hopes of social and political equality. Washington argued that when whites saw African Americans contributing as productive members of society, equality would naturally follow.</w:t>
      </w:r>
    </w:p>
    <w:p w:rsidR="0020181A" w:rsidRPr="0020181A" w:rsidRDefault="0020181A" w:rsidP="0020181A">
      <w:pPr>
        <w:spacing w:before="100" w:beforeAutospacing="1" w:after="100" w:afterAutospacing="1" w:line="240" w:lineRule="auto"/>
        <w:rPr>
          <w:rFonts w:eastAsia="Times New Roman" w:cstheme="minorHAnsi"/>
          <w:sz w:val="24"/>
        </w:rPr>
      </w:pPr>
      <w:r w:rsidRPr="0020181A">
        <w:rPr>
          <w:rFonts w:eastAsia="Times New Roman" w:cstheme="minorHAnsi"/>
          <w:sz w:val="24"/>
        </w:rPr>
        <w:t>For those dreaming of a black utopia of freedom, Washington declared, "Cast down your bucket where you are." Many whites approved of this moderate stance, while African Americans were split. Critics called his speech the Atlanta Compromise and accused Washington of coddling Southern racism.</w:t>
      </w:r>
    </w:p>
    <w:p w:rsidR="0020181A" w:rsidRPr="0020181A" w:rsidRDefault="0020181A" w:rsidP="0020181A">
      <w:pPr>
        <w:spacing w:before="100" w:beforeAutospacing="1" w:after="100" w:afterAutospacing="1" w:line="240" w:lineRule="auto"/>
        <w:rPr>
          <w:rFonts w:eastAsia="Times New Roman" w:cstheme="minorHAnsi"/>
          <w:sz w:val="24"/>
        </w:rPr>
      </w:pPr>
      <w:r w:rsidRPr="0020181A">
        <w:rPr>
          <w:rFonts w:eastAsia="Times New Roman" w:cstheme="minorHAnsi"/>
          <w:sz w:val="24"/>
        </w:rPr>
        <w:t xml:space="preserve">Still, by 1900, Washington was seen as the leader of the African American community. In 1901, he published his autobiography, </w:t>
      </w:r>
      <w:r w:rsidRPr="0020181A">
        <w:rPr>
          <w:rFonts w:eastAsia="Times New Roman" w:cstheme="minorHAnsi"/>
          <w:i/>
          <w:iCs/>
          <w:sz w:val="24"/>
        </w:rPr>
        <w:t>Up from Slavery</w:t>
      </w:r>
      <w:r w:rsidRPr="0020181A">
        <w:rPr>
          <w:rFonts w:eastAsia="Times New Roman" w:cstheme="minorHAnsi"/>
          <w:sz w:val="24"/>
        </w:rPr>
        <w:t>. He was a self-made man and a role model to thousands. In 1906, he was summoned to the White House by President Theodore Roosevelt. This marked the first time in American history that an African American leader received such a prestigious invitation.</w:t>
      </w:r>
    </w:p>
    <w:p w:rsidR="0020181A" w:rsidRPr="0020181A" w:rsidRDefault="0020181A" w:rsidP="0020181A">
      <w:pPr>
        <w:spacing w:before="100" w:beforeAutospacing="1" w:after="100" w:afterAutospacing="1" w:line="240" w:lineRule="auto"/>
        <w:rPr>
          <w:rFonts w:eastAsia="Times New Roman" w:cstheme="minorHAnsi"/>
          <w:sz w:val="24"/>
        </w:rPr>
      </w:pPr>
      <w:r w:rsidRPr="0020181A">
        <w:rPr>
          <w:rFonts w:eastAsia="Times New Roman" w:cstheme="minorHAnsi"/>
          <w:sz w:val="24"/>
        </w:rPr>
        <w:t xml:space="preserve">Despite his accomplishments, he was challenged within the black community until his death in 1915. His most outspoken critic was W. E. B. </w:t>
      </w:r>
      <w:proofErr w:type="spellStart"/>
      <w:r w:rsidRPr="0020181A">
        <w:rPr>
          <w:rFonts w:eastAsia="Times New Roman" w:cstheme="minorHAnsi"/>
          <w:sz w:val="24"/>
        </w:rPr>
        <w:t>DuBois</w:t>
      </w:r>
      <w:proofErr w:type="spellEnd"/>
      <w:r w:rsidRPr="0020181A">
        <w:rPr>
          <w:rFonts w:eastAsia="Times New Roman" w:cstheme="minorHAnsi"/>
          <w:sz w:val="24"/>
        </w:rPr>
        <w:t>.</w:t>
      </w:r>
    </w:p>
    <w:p w:rsidR="00E160E1" w:rsidRDefault="00930959" w:rsidP="00930959">
      <w:pPr>
        <w:jc w:val="right"/>
        <w:rPr>
          <w:rFonts w:cstheme="minorHAnsi"/>
          <w:sz w:val="24"/>
        </w:rPr>
      </w:pPr>
      <w:r w:rsidRPr="00930959">
        <w:rPr>
          <w:rFonts w:cstheme="minorHAnsi"/>
          <w:sz w:val="24"/>
        </w:rPr>
        <w:t>http://www.ushistory.org/us/42d.asp</w:t>
      </w:r>
    </w:p>
    <w:p w:rsidR="0020181A" w:rsidRPr="0020181A" w:rsidRDefault="0020181A" w:rsidP="0020181A">
      <w:pPr>
        <w:spacing w:before="100" w:beforeAutospacing="1" w:after="100" w:afterAutospacing="1" w:line="240" w:lineRule="auto"/>
        <w:rPr>
          <w:rFonts w:eastAsia="Times New Roman" w:cstheme="minorHAnsi"/>
          <w:b/>
          <w:sz w:val="32"/>
          <w:szCs w:val="24"/>
        </w:rPr>
      </w:pPr>
      <w:r w:rsidRPr="0020181A">
        <w:rPr>
          <w:rFonts w:eastAsia="Times New Roman" w:cstheme="minorHAnsi"/>
          <w:b/>
          <w:noProof/>
          <w:sz w:val="32"/>
          <w:szCs w:val="24"/>
        </w:rPr>
        <w:lastRenderedPageBreak/>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1638300" cy="2005330"/>
            <wp:effectExtent l="19050" t="0" r="0" b="0"/>
            <wp:wrapTight wrapText="bothSides">
              <wp:wrapPolygon edited="0">
                <wp:start x="-251" y="0"/>
                <wp:lineTo x="-251" y="21340"/>
                <wp:lineTo x="21600" y="21340"/>
                <wp:lineTo x="21600" y="0"/>
                <wp:lineTo x="-251" y="0"/>
              </wp:wrapPolygon>
            </wp:wrapTight>
            <wp:docPr id="4" name="Picture 3" descr="DuBois_w_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ois_w_e_.jpg"/>
                    <pic:cNvPicPr/>
                  </pic:nvPicPr>
                  <pic:blipFill>
                    <a:blip r:embed="rId5" cstate="print"/>
                    <a:stretch>
                      <a:fillRect/>
                    </a:stretch>
                  </pic:blipFill>
                  <pic:spPr>
                    <a:xfrm>
                      <a:off x="0" y="0"/>
                      <a:ext cx="1638300" cy="2005330"/>
                    </a:xfrm>
                    <a:prstGeom prst="rect">
                      <a:avLst/>
                    </a:prstGeom>
                  </pic:spPr>
                </pic:pic>
              </a:graphicData>
            </a:graphic>
          </wp:anchor>
        </w:drawing>
      </w:r>
      <w:r w:rsidRPr="0020181A">
        <w:rPr>
          <w:rFonts w:eastAsia="Times New Roman" w:cstheme="minorHAnsi"/>
          <w:b/>
          <w:sz w:val="32"/>
          <w:szCs w:val="24"/>
        </w:rPr>
        <w:t>W.E.B. Dubois</w:t>
      </w:r>
    </w:p>
    <w:p w:rsidR="0020181A" w:rsidRPr="0020181A" w:rsidRDefault="0020181A" w:rsidP="0020181A">
      <w:pPr>
        <w:spacing w:before="100" w:beforeAutospacing="1" w:after="100" w:afterAutospacing="1" w:line="240" w:lineRule="auto"/>
        <w:rPr>
          <w:rFonts w:eastAsia="Times New Roman" w:cstheme="minorHAnsi"/>
          <w:sz w:val="24"/>
          <w:szCs w:val="24"/>
        </w:rPr>
      </w:pPr>
      <w:r w:rsidRPr="0020181A">
        <w:rPr>
          <w:rFonts w:eastAsia="Times New Roman" w:cstheme="minorHAnsi"/>
          <w:sz w:val="24"/>
          <w:szCs w:val="24"/>
        </w:rPr>
        <w:t xml:space="preserve">William Edward </w:t>
      </w:r>
      <w:proofErr w:type="spellStart"/>
      <w:r w:rsidRPr="0020181A">
        <w:rPr>
          <w:rFonts w:eastAsia="Times New Roman" w:cstheme="minorHAnsi"/>
          <w:sz w:val="24"/>
          <w:szCs w:val="24"/>
        </w:rPr>
        <w:t>Burghardt</w:t>
      </w:r>
      <w:proofErr w:type="spellEnd"/>
      <w:r w:rsidRPr="0020181A">
        <w:rPr>
          <w:rFonts w:eastAsia="Times New Roman" w:cstheme="minorHAnsi"/>
          <w:sz w:val="24"/>
          <w:szCs w:val="24"/>
        </w:rPr>
        <w:t xml:space="preserve"> </w:t>
      </w:r>
      <w:proofErr w:type="spellStart"/>
      <w:r w:rsidRPr="0020181A">
        <w:rPr>
          <w:rFonts w:eastAsia="Times New Roman" w:cstheme="minorHAnsi"/>
          <w:sz w:val="24"/>
          <w:szCs w:val="24"/>
        </w:rPr>
        <w:t>DuBois</w:t>
      </w:r>
      <w:proofErr w:type="spellEnd"/>
      <w:r w:rsidRPr="0020181A">
        <w:rPr>
          <w:rFonts w:eastAsia="Times New Roman" w:cstheme="minorHAnsi"/>
          <w:sz w:val="24"/>
          <w:szCs w:val="24"/>
        </w:rPr>
        <w:t xml:space="preserve"> was very angry with Booker T. Washington. Although he admired Washington's intellect and accomplishments, he strongly opposed the position set forth by Washington in his Atlanta Exposition Address. He saw little future in agriculture as the nation rapidly industrialized. </w:t>
      </w:r>
      <w:proofErr w:type="spellStart"/>
      <w:r w:rsidRPr="0020181A">
        <w:rPr>
          <w:rFonts w:eastAsia="Times New Roman" w:cstheme="minorHAnsi"/>
          <w:sz w:val="24"/>
          <w:szCs w:val="24"/>
        </w:rPr>
        <w:t>DuBois</w:t>
      </w:r>
      <w:proofErr w:type="spellEnd"/>
      <w:r w:rsidRPr="0020181A">
        <w:rPr>
          <w:rFonts w:eastAsia="Times New Roman" w:cstheme="minorHAnsi"/>
          <w:sz w:val="24"/>
          <w:szCs w:val="24"/>
        </w:rPr>
        <w:t xml:space="preserve"> felt that renouncing the goal of complete integration and social equality, even in the short run, was counterproductive and exactly the opposite strategy from what best suited African Americans.</w:t>
      </w:r>
    </w:p>
    <w:p w:rsidR="0020181A" w:rsidRPr="0020181A" w:rsidRDefault="0020181A" w:rsidP="0020181A">
      <w:pPr>
        <w:spacing w:before="100" w:beforeAutospacing="1" w:after="100" w:afterAutospacing="1" w:line="240" w:lineRule="auto"/>
        <w:outlineLvl w:val="2"/>
        <w:rPr>
          <w:rFonts w:eastAsia="Times New Roman" w:cstheme="minorHAnsi"/>
          <w:b/>
          <w:bCs/>
          <w:sz w:val="24"/>
          <w:szCs w:val="24"/>
        </w:rPr>
      </w:pPr>
      <w:r w:rsidRPr="0020181A">
        <w:rPr>
          <w:rFonts w:eastAsia="Times New Roman" w:cstheme="minorHAnsi"/>
          <w:b/>
          <w:bCs/>
          <w:sz w:val="24"/>
          <w:szCs w:val="24"/>
        </w:rPr>
        <w:t>Early Life and Core Beliefs</w:t>
      </w:r>
    </w:p>
    <w:p w:rsidR="0020181A" w:rsidRPr="0020181A" w:rsidRDefault="0020181A" w:rsidP="0020181A">
      <w:pPr>
        <w:spacing w:before="100" w:beforeAutospacing="1" w:after="100" w:afterAutospacing="1" w:line="240" w:lineRule="auto"/>
        <w:rPr>
          <w:rFonts w:eastAsia="Times New Roman" w:cstheme="minorHAnsi"/>
          <w:sz w:val="24"/>
          <w:szCs w:val="24"/>
        </w:rPr>
      </w:pPr>
      <w:r w:rsidRPr="0020181A">
        <w:rPr>
          <w:rFonts w:eastAsia="Times New Roman" w:cstheme="minorHAnsi"/>
          <w:sz w:val="24"/>
          <w:szCs w:val="24"/>
        </w:rPr>
        <w:t xml:space="preserve">The childhood of W. E. B. </w:t>
      </w:r>
      <w:proofErr w:type="spellStart"/>
      <w:r w:rsidRPr="0020181A">
        <w:rPr>
          <w:rFonts w:eastAsia="Times New Roman" w:cstheme="minorHAnsi"/>
          <w:sz w:val="24"/>
          <w:szCs w:val="24"/>
        </w:rPr>
        <w:t>DuBois</w:t>
      </w:r>
      <w:proofErr w:type="spellEnd"/>
      <w:r w:rsidRPr="0020181A">
        <w:rPr>
          <w:rFonts w:eastAsia="Times New Roman" w:cstheme="minorHAnsi"/>
          <w:sz w:val="24"/>
          <w:szCs w:val="24"/>
        </w:rPr>
        <w:t xml:space="preserve"> could not have been more different from that of Booker T. Washington. He was born in Massachusetts in 1868 as a free black. </w:t>
      </w:r>
      <w:proofErr w:type="spellStart"/>
      <w:r w:rsidRPr="0020181A">
        <w:rPr>
          <w:rFonts w:eastAsia="Times New Roman" w:cstheme="minorHAnsi"/>
          <w:sz w:val="24"/>
          <w:szCs w:val="24"/>
        </w:rPr>
        <w:t>DuBois</w:t>
      </w:r>
      <w:proofErr w:type="spellEnd"/>
      <w:r w:rsidRPr="0020181A">
        <w:rPr>
          <w:rFonts w:eastAsia="Times New Roman" w:cstheme="minorHAnsi"/>
          <w:sz w:val="24"/>
          <w:szCs w:val="24"/>
        </w:rPr>
        <w:t xml:space="preserve"> attended Fisk University and later became the first African American to receive a Ph. D. from Harvard. He secured a teaching job at Atlanta University, where he believed he learned a great deal about the African American experience in the South.</w:t>
      </w:r>
    </w:p>
    <w:p w:rsidR="0020181A" w:rsidRPr="0020181A" w:rsidRDefault="0020181A" w:rsidP="0020181A">
      <w:pPr>
        <w:spacing w:before="100" w:beforeAutospacing="1" w:after="100" w:afterAutospacing="1" w:line="240" w:lineRule="auto"/>
        <w:rPr>
          <w:rFonts w:eastAsia="Times New Roman" w:cstheme="minorHAnsi"/>
          <w:sz w:val="24"/>
          <w:szCs w:val="24"/>
        </w:rPr>
      </w:pPr>
      <w:proofErr w:type="spellStart"/>
      <w:r w:rsidRPr="0020181A">
        <w:rPr>
          <w:rFonts w:eastAsia="Times New Roman" w:cstheme="minorHAnsi"/>
          <w:sz w:val="24"/>
          <w:szCs w:val="24"/>
        </w:rPr>
        <w:t>DuBois</w:t>
      </w:r>
      <w:proofErr w:type="spellEnd"/>
      <w:r w:rsidRPr="0020181A">
        <w:rPr>
          <w:rFonts w:eastAsia="Times New Roman" w:cstheme="minorHAnsi"/>
          <w:sz w:val="24"/>
          <w:szCs w:val="24"/>
        </w:rPr>
        <w:t xml:space="preserve"> was a staunch proponent of a classical education and condemned Washington's suggestion that blacks focus only on vocational skills. Without an educated class of leadership, whatever gains were made by blacks could be stripped away by legal loopholes. He believed that every class of people in history had a "talented tenth." The downtrodden masses would rely on their guidance to improve their status in society.</w:t>
      </w:r>
    </w:p>
    <w:p w:rsidR="0020181A" w:rsidRPr="0020181A" w:rsidRDefault="0020181A" w:rsidP="0020181A">
      <w:pPr>
        <w:spacing w:before="100" w:beforeAutospacing="1" w:after="100" w:afterAutospacing="1" w:line="240" w:lineRule="auto"/>
        <w:rPr>
          <w:rFonts w:eastAsia="Times New Roman" w:cstheme="minorHAnsi"/>
          <w:sz w:val="24"/>
          <w:szCs w:val="24"/>
        </w:rPr>
      </w:pPr>
      <w:r w:rsidRPr="0020181A">
        <w:rPr>
          <w:rFonts w:eastAsia="Times New Roman" w:cstheme="minorHAnsi"/>
          <w:sz w:val="24"/>
          <w:szCs w:val="24"/>
        </w:rPr>
        <w:t xml:space="preserve">Political and social equality must come first before blacks could hope to have their fair share of the economic pie. He vociferously attacked the Jim Crow laws and practices that inhibited black suffrage. In 1903, </w:t>
      </w:r>
      <w:r w:rsidRPr="0020181A">
        <w:rPr>
          <w:rFonts w:eastAsia="Times New Roman" w:cstheme="minorHAnsi"/>
          <w:sz w:val="24"/>
          <w:szCs w:val="24"/>
        </w:rPr>
        <w:lastRenderedPageBreak/>
        <w:t xml:space="preserve">he published </w:t>
      </w:r>
      <w:r w:rsidRPr="0020181A">
        <w:rPr>
          <w:rFonts w:eastAsia="Times New Roman" w:cstheme="minorHAnsi"/>
          <w:i/>
          <w:iCs/>
          <w:sz w:val="24"/>
          <w:szCs w:val="24"/>
        </w:rPr>
        <w:t>The Souls of Black Folk</w:t>
      </w:r>
      <w:r w:rsidRPr="0020181A">
        <w:rPr>
          <w:rFonts w:eastAsia="Times New Roman" w:cstheme="minorHAnsi"/>
          <w:sz w:val="24"/>
          <w:szCs w:val="24"/>
        </w:rPr>
        <w:t>, a series of essays assailing Washington's strategy of accommodation.</w:t>
      </w:r>
    </w:p>
    <w:p w:rsidR="0020181A" w:rsidRPr="0020181A" w:rsidRDefault="0020181A" w:rsidP="0020181A">
      <w:pPr>
        <w:spacing w:before="100" w:beforeAutospacing="1" w:after="100" w:afterAutospacing="1" w:line="240" w:lineRule="auto"/>
        <w:outlineLvl w:val="2"/>
        <w:rPr>
          <w:rFonts w:eastAsia="Times New Roman" w:cstheme="minorHAnsi"/>
          <w:b/>
          <w:bCs/>
          <w:sz w:val="24"/>
          <w:szCs w:val="24"/>
        </w:rPr>
      </w:pPr>
      <w:r w:rsidRPr="0020181A">
        <w:rPr>
          <w:rFonts w:eastAsia="Times New Roman" w:cstheme="minorHAnsi"/>
          <w:b/>
          <w:bCs/>
          <w:sz w:val="24"/>
          <w:szCs w:val="24"/>
        </w:rPr>
        <w:t xml:space="preserve">The </w:t>
      </w:r>
      <w:proofErr w:type="spellStart"/>
      <w:r w:rsidRPr="0020181A">
        <w:rPr>
          <w:rFonts w:eastAsia="Times New Roman" w:cstheme="minorHAnsi"/>
          <w:b/>
          <w:bCs/>
          <w:sz w:val="24"/>
          <w:szCs w:val="24"/>
        </w:rPr>
        <w:t>Niagra</w:t>
      </w:r>
      <w:proofErr w:type="spellEnd"/>
      <w:r w:rsidRPr="0020181A">
        <w:rPr>
          <w:rFonts w:eastAsia="Times New Roman" w:cstheme="minorHAnsi"/>
          <w:b/>
          <w:bCs/>
          <w:sz w:val="24"/>
          <w:szCs w:val="24"/>
        </w:rPr>
        <w:t xml:space="preserve"> Movement and the NAACP</w:t>
      </w:r>
    </w:p>
    <w:p w:rsidR="0020181A" w:rsidRPr="0020181A" w:rsidRDefault="0020181A" w:rsidP="0020181A">
      <w:pPr>
        <w:spacing w:before="100" w:beforeAutospacing="1" w:after="100" w:afterAutospacing="1" w:line="240" w:lineRule="auto"/>
        <w:rPr>
          <w:rFonts w:eastAsia="Times New Roman" w:cstheme="minorHAnsi"/>
          <w:sz w:val="24"/>
          <w:szCs w:val="24"/>
        </w:rPr>
      </w:pPr>
      <w:r w:rsidRPr="0020181A">
        <w:rPr>
          <w:rFonts w:eastAsia="Times New Roman" w:cstheme="minorHAnsi"/>
          <w:sz w:val="24"/>
          <w:szCs w:val="24"/>
        </w:rPr>
        <w:t xml:space="preserve">In 1905, </w:t>
      </w:r>
      <w:proofErr w:type="spellStart"/>
      <w:r w:rsidRPr="0020181A">
        <w:rPr>
          <w:rFonts w:eastAsia="Times New Roman" w:cstheme="minorHAnsi"/>
          <w:sz w:val="24"/>
          <w:szCs w:val="24"/>
        </w:rPr>
        <w:t>DuBois</w:t>
      </w:r>
      <w:proofErr w:type="spellEnd"/>
      <w:r w:rsidRPr="0020181A">
        <w:rPr>
          <w:rFonts w:eastAsia="Times New Roman" w:cstheme="minorHAnsi"/>
          <w:sz w:val="24"/>
          <w:szCs w:val="24"/>
        </w:rPr>
        <w:t xml:space="preserve"> met with a group of 30 men at Niagara Falls, Canada. They drafted a series of demands essentially calling for an immediate end to all forms of discrimination. The Niagara Movement was denounced as radical by most whites at the time. Educated African Americans, however, supported the resolutions.</w:t>
      </w:r>
    </w:p>
    <w:p w:rsidR="0020181A" w:rsidRPr="0020181A" w:rsidRDefault="0020181A" w:rsidP="0020181A">
      <w:pPr>
        <w:spacing w:before="100" w:beforeAutospacing="1" w:after="100" w:afterAutospacing="1" w:line="240" w:lineRule="auto"/>
        <w:rPr>
          <w:rFonts w:eastAsia="Times New Roman" w:cstheme="minorHAnsi"/>
          <w:sz w:val="24"/>
          <w:szCs w:val="24"/>
        </w:rPr>
      </w:pPr>
      <w:r w:rsidRPr="0020181A">
        <w:rPr>
          <w:rFonts w:eastAsia="Times New Roman" w:cstheme="minorHAnsi"/>
          <w:sz w:val="24"/>
          <w:szCs w:val="24"/>
        </w:rPr>
        <w:t xml:space="preserve">Four years later, members of the Niagara Movement formed the National Association for the Advancement of Colored People (NAACP). This organization sought to fight for equality on the national front. It also intended to improve the self-image of African Americans. After centuries of slavery and decades of second-class status, </w:t>
      </w:r>
      <w:proofErr w:type="spellStart"/>
      <w:r w:rsidRPr="0020181A">
        <w:rPr>
          <w:rFonts w:eastAsia="Times New Roman" w:cstheme="minorHAnsi"/>
          <w:sz w:val="24"/>
          <w:szCs w:val="24"/>
        </w:rPr>
        <w:t>DuBois</w:t>
      </w:r>
      <w:proofErr w:type="spellEnd"/>
      <w:r w:rsidRPr="0020181A">
        <w:rPr>
          <w:rFonts w:eastAsia="Times New Roman" w:cstheme="minorHAnsi"/>
          <w:sz w:val="24"/>
          <w:szCs w:val="24"/>
        </w:rPr>
        <w:t xml:space="preserve"> and others believed that many African Americans had come to accept their position in American society.</w:t>
      </w:r>
    </w:p>
    <w:p w:rsidR="0020181A" w:rsidRPr="0020181A" w:rsidRDefault="0020181A" w:rsidP="0020181A">
      <w:pPr>
        <w:spacing w:before="100" w:beforeAutospacing="1" w:after="100" w:afterAutospacing="1" w:line="240" w:lineRule="auto"/>
        <w:rPr>
          <w:rFonts w:eastAsia="Times New Roman" w:cstheme="minorHAnsi"/>
          <w:sz w:val="24"/>
          <w:szCs w:val="24"/>
        </w:rPr>
      </w:pPr>
      <w:proofErr w:type="spellStart"/>
      <w:r w:rsidRPr="0020181A">
        <w:rPr>
          <w:rFonts w:eastAsia="Times New Roman" w:cstheme="minorHAnsi"/>
          <w:sz w:val="24"/>
          <w:szCs w:val="24"/>
        </w:rPr>
        <w:t>DuBois</w:t>
      </w:r>
      <w:proofErr w:type="spellEnd"/>
      <w:r w:rsidRPr="0020181A">
        <w:rPr>
          <w:rFonts w:eastAsia="Times New Roman" w:cstheme="minorHAnsi"/>
          <w:sz w:val="24"/>
          <w:szCs w:val="24"/>
        </w:rPr>
        <w:t xml:space="preserve"> became the editor of the organization's periodical called The Crisis, a job he performed for 20 years. The Crisis contained the expected political essays, but also poems and stories glorifying African American culture and accomplishments. Later, </w:t>
      </w:r>
      <w:proofErr w:type="spellStart"/>
      <w:r w:rsidRPr="0020181A">
        <w:rPr>
          <w:rFonts w:eastAsia="Times New Roman" w:cstheme="minorHAnsi"/>
          <w:sz w:val="24"/>
          <w:szCs w:val="24"/>
        </w:rPr>
        <w:t>DuBois</w:t>
      </w:r>
      <w:proofErr w:type="spellEnd"/>
      <w:r w:rsidRPr="0020181A">
        <w:rPr>
          <w:rFonts w:eastAsia="Times New Roman" w:cstheme="minorHAnsi"/>
          <w:sz w:val="24"/>
          <w:szCs w:val="24"/>
        </w:rPr>
        <w:t xml:space="preserve"> was invited to attend the organizational meeting for the United Nations in 1946.</w:t>
      </w:r>
    </w:p>
    <w:p w:rsidR="0020181A" w:rsidRPr="0020181A" w:rsidRDefault="0020181A" w:rsidP="0020181A">
      <w:pPr>
        <w:spacing w:before="100" w:beforeAutospacing="1" w:after="100" w:afterAutospacing="1" w:line="240" w:lineRule="auto"/>
        <w:rPr>
          <w:rFonts w:eastAsia="Times New Roman" w:cstheme="minorHAnsi"/>
          <w:sz w:val="24"/>
          <w:szCs w:val="24"/>
        </w:rPr>
      </w:pPr>
      <w:r w:rsidRPr="0020181A">
        <w:rPr>
          <w:rFonts w:eastAsia="Times New Roman" w:cstheme="minorHAnsi"/>
          <w:sz w:val="24"/>
          <w:szCs w:val="24"/>
        </w:rPr>
        <w:t xml:space="preserve">As time passed, </w:t>
      </w:r>
      <w:proofErr w:type="spellStart"/>
      <w:r w:rsidRPr="0020181A">
        <w:rPr>
          <w:rFonts w:eastAsia="Times New Roman" w:cstheme="minorHAnsi"/>
          <w:sz w:val="24"/>
          <w:szCs w:val="24"/>
        </w:rPr>
        <w:t>DuBois</w:t>
      </w:r>
      <w:proofErr w:type="spellEnd"/>
      <w:r w:rsidRPr="0020181A">
        <w:rPr>
          <w:rFonts w:eastAsia="Times New Roman" w:cstheme="minorHAnsi"/>
          <w:sz w:val="24"/>
          <w:szCs w:val="24"/>
        </w:rPr>
        <w:t xml:space="preserve"> began to lose hope that African Americans would ever see full equality in the United States. In 1961, he moved to Ghana. He died at the age of 96 just before Martin Luther King Jr. led the historical civil rights march on Washington.</w:t>
      </w:r>
    </w:p>
    <w:p w:rsidR="00930959" w:rsidRDefault="00930959" w:rsidP="0020181A">
      <w:pPr>
        <w:rPr>
          <w:rFonts w:cstheme="minorHAnsi"/>
          <w:sz w:val="24"/>
        </w:rPr>
      </w:pPr>
    </w:p>
    <w:p w:rsidR="00930959" w:rsidRDefault="00930959" w:rsidP="0020181A">
      <w:pPr>
        <w:rPr>
          <w:rFonts w:cstheme="minorHAnsi"/>
          <w:sz w:val="24"/>
        </w:rPr>
      </w:pPr>
    </w:p>
    <w:p w:rsidR="0020181A" w:rsidRPr="0020181A" w:rsidRDefault="00930959" w:rsidP="00930959">
      <w:pPr>
        <w:jc w:val="right"/>
        <w:rPr>
          <w:rFonts w:cstheme="minorHAnsi"/>
          <w:sz w:val="24"/>
        </w:rPr>
      </w:pPr>
      <w:r w:rsidRPr="00930959">
        <w:rPr>
          <w:rFonts w:cstheme="minorHAnsi"/>
          <w:sz w:val="24"/>
        </w:rPr>
        <w:t>http://www.ushistory.org/us/42e.asp</w:t>
      </w:r>
    </w:p>
    <w:sectPr w:rsidR="0020181A" w:rsidRPr="0020181A" w:rsidSect="0020181A">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0181A"/>
    <w:rsid w:val="0020181A"/>
    <w:rsid w:val="00201FAE"/>
    <w:rsid w:val="00930959"/>
    <w:rsid w:val="00E16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E1"/>
  </w:style>
  <w:style w:type="paragraph" w:styleId="Heading1">
    <w:name w:val="heading 1"/>
    <w:basedOn w:val="Normal"/>
    <w:link w:val="Heading1Char"/>
    <w:uiPriority w:val="9"/>
    <w:qFormat/>
    <w:rsid w:val="002018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018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181A"/>
    <w:rPr>
      <w:color w:val="0000FF"/>
      <w:u w:val="single"/>
    </w:rPr>
  </w:style>
  <w:style w:type="character" w:customStyle="1" w:styleId="dhnum">
    <w:name w:val="dhnum"/>
    <w:basedOn w:val="DefaultParagraphFont"/>
    <w:rsid w:val="0020181A"/>
  </w:style>
  <w:style w:type="paragraph" w:styleId="NormalWeb">
    <w:name w:val="Normal (Web)"/>
    <w:basedOn w:val="Normal"/>
    <w:uiPriority w:val="99"/>
    <w:semiHidden/>
    <w:unhideWhenUsed/>
    <w:rsid w:val="00201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0181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0181A"/>
    <w:rPr>
      <w:rFonts w:ascii="Times New Roman" w:eastAsia="Times New Roman" w:hAnsi="Times New Roman" w:cs="Times New Roman"/>
      <w:b/>
      <w:bCs/>
      <w:sz w:val="27"/>
      <w:szCs w:val="27"/>
    </w:rPr>
  </w:style>
  <w:style w:type="character" w:customStyle="1" w:styleId="term">
    <w:name w:val="term"/>
    <w:basedOn w:val="DefaultParagraphFont"/>
    <w:rsid w:val="0020181A"/>
  </w:style>
  <w:style w:type="paragraph" w:styleId="BalloonText">
    <w:name w:val="Balloon Text"/>
    <w:basedOn w:val="Normal"/>
    <w:link w:val="BalloonTextChar"/>
    <w:uiPriority w:val="99"/>
    <w:semiHidden/>
    <w:unhideWhenUsed/>
    <w:rsid w:val="00201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465505">
      <w:bodyDiv w:val="1"/>
      <w:marLeft w:val="0"/>
      <w:marRight w:val="0"/>
      <w:marTop w:val="0"/>
      <w:marBottom w:val="0"/>
      <w:divBdr>
        <w:top w:val="none" w:sz="0" w:space="0" w:color="auto"/>
        <w:left w:val="none" w:sz="0" w:space="0" w:color="auto"/>
        <w:bottom w:val="none" w:sz="0" w:space="0" w:color="auto"/>
        <w:right w:val="none" w:sz="0" w:space="0" w:color="auto"/>
      </w:divBdr>
      <w:divsChild>
        <w:div w:id="1072971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993297">
      <w:bodyDiv w:val="1"/>
      <w:marLeft w:val="0"/>
      <w:marRight w:val="0"/>
      <w:marTop w:val="0"/>
      <w:marBottom w:val="0"/>
      <w:divBdr>
        <w:top w:val="none" w:sz="0" w:space="0" w:color="auto"/>
        <w:left w:val="none" w:sz="0" w:space="0" w:color="auto"/>
        <w:bottom w:val="none" w:sz="0" w:space="0" w:color="auto"/>
        <w:right w:val="none" w:sz="0" w:space="0" w:color="auto"/>
      </w:divBdr>
      <w:divsChild>
        <w:div w:id="429932332">
          <w:marLeft w:val="0"/>
          <w:marRight w:val="0"/>
          <w:marTop w:val="0"/>
          <w:marBottom w:val="0"/>
          <w:divBdr>
            <w:top w:val="none" w:sz="0" w:space="0" w:color="auto"/>
            <w:left w:val="none" w:sz="0" w:space="0" w:color="auto"/>
            <w:bottom w:val="none" w:sz="0" w:space="0" w:color="auto"/>
            <w:right w:val="none" w:sz="0" w:space="0" w:color="auto"/>
          </w:divBdr>
        </w:div>
      </w:divsChild>
    </w:div>
    <w:div w:id="736249240">
      <w:bodyDiv w:val="1"/>
      <w:marLeft w:val="0"/>
      <w:marRight w:val="0"/>
      <w:marTop w:val="0"/>
      <w:marBottom w:val="0"/>
      <w:divBdr>
        <w:top w:val="none" w:sz="0" w:space="0" w:color="auto"/>
        <w:left w:val="none" w:sz="0" w:space="0" w:color="auto"/>
        <w:bottom w:val="none" w:sz="0" w:space="0" w:color="auto"/>
        <w:right w:val="none" w:sz="0" w:space="0" w:color="auto"/>
      </w:divBdr>
      <w:divsChild>
        <w:div w:id="1791851910">
          <w:marLeft w:val="0"/>
          <w:marRight w:val="0"/>
          <w:marTop w:val="0"/>
          <w:marBottom w:val="0"/>
          <w:divBdr>
            <w:top w:val="none" w:sz="0" w:space="0" w:color="auto"/>
            <w:left w:val="none" w:sz="0" w:space="0" w:color="auto"/>
            <w:bottom w:val="none" w:sz="0" w:space="0" w:color="auto"/>
            <w:right w:val="none" w:sz="0" w:space="0" w:color="auto"/>
          </w:divBdr>
          <w:divsChild>
            <w:div w:id="9149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1</cp:revision>
  <dcterms:created xsi:type="dcterms:W3CDTF">2013-01-24T00:38:00Z</dcterms:created>
  <dcterms:modified xsi:type="dcterms:W3CDTF">2013-01-24T00:50:00Z</dcterms:modified>
</cp:coreProperties>
</file>