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08"/>
        <w:gridCol w:w="7308"/>
      </w:tblGrid>
      <w:tr w:rsidR="004E245A" w:rsidTr="004E245A">
        <w:tc>
          <w:tcPr>
            <w:tcW w:w="7308" w:type="dxa"/>
          </w:tcPr>
          <w:p w:rsidR="004E245A" w:rsidRDefault="004E245A" w:rsidP="004E245A">
            <w:pPr>
              <w:rPr>
                <w:rFonts w:eastAsia="Times New Roman" w:cstheme="minorHAnsi"/>
                <w:bCs/>
                <w:color w:val="000000" w:themeColor="text1"/>
              </w:rPr>
            </w:pPr>
            <w:r>
              <w:rPr>
                <w:rFonts w:eastAsia="Times New Roman" w:cstheme="minorHAnsi"/>
                <w:bCs/>
                <w:color w:val="000000" w:themeColor="text1"/>
              </w:rPr>
              <w:t>Where did most immigrants come from before 1890?  List the top four countries.  (255)</w:t>
            </w:r>
          </w:p>
          <w:p w:rsidR="004E245A" w:rsidRDefault="004E245A" w:rsidP="004E245A">
            <w:pPr>
              <w:rPr>
                <w:rFonts w:eastAsia="Times New Roman" w:cstheme="minorHAnsi"/>
                <w:bCs/>
                <w:color w:val="000000" w:themeColor="text1"/>
              </w:rPr>
            </w:pPr>
          </w:p>
          <w:p w:rsidR="004E245A" w:rsidRDefault="004E245A" w:rsidP="004E245A">
            <w:pPr>
              <w:spacing w:line="276" w:lineRule="auto"/>
              <w:rPr>
                <w:rFonts w:eastAsia="Times New Roman" w:cstheme="minorHAnsi"/>
                <w:bCs/>
                <w:color w:val="000000" w:themeColor="text1"/>
              </w:rPr>
            </w:pPr>
          </w:p>
          <w:p w:rsidR="004E245A" w:rsidRDefault="004E245A" w:rsidP="004E245A">
            <w:pPr>
              <w:rPr>
                <w:rFonts w:eastAsia="Times New Roman" w:cstheme="minorHAnsi"/>
                <w:bCs/>
                <w:color w:val="000000" w:themeColor="text1"/>
              </w:rPr>
            </w:pPr>
            <w:r>
              <w:rPr>
                <w:rFonts w:eastAsia="Times New Roman" w:cstheme="minorHAnsi"/>
                <w:bCs/>
                <w:color w:val="000000" w:themeColor="text1"/>
              </w:rPr>
              <w:t>Beginning in 1890, where were increasing numbers of people coming from?  List three countries.</w:t>
            </w:r>
          </w:p>
          <w:p w:rsidR="004E245A" w:rsidRDefault="004E245A" w:rsidP="004E245A">
            <w:pPr>
              <w:rPr>
                <w:rFonts w:eastAsia="Times New Roman" w:cstheme="minorHAnsi"/>
                <w:bCs/>
                <w:color w:val="000000" w:themeColor="text1"/>
              </w:rPr>
            </w:pPr>
          </w:p>
          <w:p w:rsidR="004E245A" w:rsidRDefault="004E245A" w:rsidP="004E245A">
            <w:pPr>
              <w:spacing w:line="276" w:lineRule="auto"/>
              <w:rPr>
                <w:rFonts w:eastAsia="Times New Roman" w:cstheme="minorHAnsi"/>
                <w:bCs/>
                <w:color w:val="000000" w:themeColor="text1"/>
              </w:rPr>
            </w:pPr>
          </w:p>
          <w:p w:rsidR="004E245A" w:rsidRDefault="004E245A" w:rsidP="004E245A">
            <w:pPr>
              <w:rPr>
                <w:rFonts w:eastAsia="Times New Roman" w:cstheme="minorHAnsi"/>
                <w:bCs/>
                <w:color w:val="000000" w:themeColor="text1"/>
              </w:rPr>
            </w:pPr>
            <w:r>
              <w:rPr>
                <w:rFonts w:eastAsia="Times New Roman" w:cstheme="minorHAnsi"/>
                <w:bCs/>
                <w:color w:val="000000" w:themeColor="text1"/>
              </w:rPr>
              <w:t xml:space="preserve">What were some of the </w:t>
            </w:r>
            <w:r>
              <w:rPr>
                <w:rFonts w:eastAsia="Times New Roman" w:cstheme="minorHAnsi"/>
                <w:bCs/>
                <w:color w:val="000000" w:themeColor="text1"/>
                <w:u w:val="single"/>
              </w:rPr>
              <w:t>push factors</w:t>
            </w:r>
            <w:r>
              <w:rPr>
                <w:rFonts w:eastAsia="Times New Roman" w:cstheme="minorHAnsi"/>
                <w:bCs/>
                <w:color w:val="000000" w:themeColor="text1"/>
              </w:rPr>
              <w:t xml:space="preserve"> for immigrants coming from Europe?</w:t>
            </w: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r>
              <w:rPr>
                <w:rFonts w:eastAsia="Times New Roman" w:cstheme="minorHAnsi"/>
                <w:bCs/>
                <w:color w:val="000000" w:themeColor="text1"/>
              </w:rPr>
              <w:t xml:space="preserve">What were some of the </w:t>
            </w:r>
            <w:r>
              <w:rPr>
                <w:rFonts w:eastAsia="Times New Roman" w:cstheme="minorHAnsi"/>
                <w:bCs/>
                <w:color w:val="000000" w:themeColor="text1"/>
                <w:u w:val="single"/>
              </w:rPr>
              <w:t>pull factors</w:t>
            </w:r>
            <w:r>
              <w:rPr>
                <w:rFonts w:eastAsia="Times New Roman" w:cstheme="minorHAnsi"/>
                <w:bCs/>
                <w:color w:val="000000" w:themeColor="text1"/>
              </w:rPr>
              <w:t xml:space="preserve"> for immigrants coming from China and Japan?</w:t>
            </w: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r>
              <w:rPr>
                <w:rFonts w:eastAsia="Times New Roman" w:cstheme="minorHAnsi"/>
                <w:bCs/>
                <w:color w:val="000000" w:themeColor="text1"/>
              </w:rPr>
              <w:t>Describe what the voyage over was like for many immigrants.</w:t>
            </w:r>
            <w:r w:rsidR="00846994">
              <w:rPr>
                <w:rFonts w:eastAsia="Times New Roman" w:cstheme="minorHAnsi"/>
                <w:bCs/>
                <w:color w:val="000000" w:themeColor="text1"/>
              </w:rPr>
              <w:t xml:space="preserve"> (256-257)</w:t>
            </w: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r>
              <w:rPr>
                <w:rFonts w:eastAsia="Times New Roman" w:cstheme="minorHAnsi"/>
                <w:bCs/>
                <w:color w:val="000000" w:themeColor="text1"/>
              </w:rPr>
              <w:t xml:space="preserve">Where </w:t>
            </w:r>
            <w:proofErr w:type="gramStart"/>
            <w:r>
              <w:rPr>
                <w:rFonts w:eastAsia="Times New Roman" w:cstheme="minorHAnsi"/>
                <w:bCs/>
                <w:color w:val="000000" w:themeColor="text1"/>
              </w:rPr>
              <w:t xml:space="preserve">were </w:t>
            </w:r>
            <w:r w:rsidRPr="00846994">
              <w:rPr>
                <w:rFonts w:eastAsia="Times New Roman" w:cstheme="minorHAnsi"/>
                <w:b/>
                <w:bCs/>
                <w:color w:val="000000" w:themeColor="text1"/>
              </w:rPr>
              <w:t>Ellis Island</w:t>
            </w:r>
            <w:r>
              <w:rPr>
                <w:rFonts w:eastAsia="Times New Roman" w:cstheme="minorHAnsi"/>
                <w:bCs/>
                <w:color w:val="000000" w:themeColor="text1"/>
              </w:rPr>
              <w:t xml:space="preserve"> and</w:t>
            </w:r>
            <w:r w:rsidR="00846994">
              <w:rPr>
                <w:rFonts w:eastAsia="Times New Roman" w:cstheme="minorHAnsi"/>
                <w:bCs/>
                <w:color w:val="000000" w:themeColor="text1"/>
              </w:rPr>
              <w:t xml:space="preserve"> </w:t>
            </w:r>
            <w:r w:rsidR="00846994" w:rsidRPr="00846994">
              <w:rPr>
                <w:rFonts w:eastAsia="Times New Roman" w:cstheme="minorHAnsi"/>
                <w:b/>
                <w:bCs/>
                <w:color w:val="000000" w:themeColor="text1"/>
              </w:rPr>
              <w:t>Angel Island</w:t>
            </w:r>
            <w:r w:rsidR="00846994">
              <w:rPr>
                <w:rFonts w:eastAsia="Times New Roman" w:cstheme="minorHAnsi"/>
                <w:bCs/>
                <w:color w:val="000000" w:themeColor="text1"/>
              </w:rPr>
              <w:t>, and what</w:t>
            </w:r>
            <w:proofErr w:type="gramEnd"/>
            <w:r w:rsidR="00846994">
              <w:rPr>
                <w:rFonts w:eastAsia="Times New Roman" w:cstheme="minorHAnsi"/>
                <w:bCs/>
                <w:color w:val="000000" w:themeColor="text1"/>
              </w:rPr>
              <w:t xml:space="preserve"> were</w:t>
            </w:r>
            <w:r>
              <w:rPr>
                <w:rFonts w:eastAsia="Times New Roman" w:cstheme="minorHAnsi"/>
                <w:bCs/>
                <w:color w:val="000000" w:themeColor="text1"/>
              </w:rPr>
              <w:t xml:space="preserve"> their purpose</w:t>
            </w:r>
            <w:r w:rsidR="00846994">
              <w:rPr>
                <w:rFonts w:eastAsia="Times New Roman" w:cstheme="minorHAnsi"/>
                <w:bCs/>
                <w:color w:val="000000" w:themeColor="text1"/>
              </w:rPr>
              <w:t>s</w:t>
            </w:r>
            <w:r>
              <w:rPr>
                <w:rFonts w:eastAsia="Times New Roman" w:cstheme="minorHAnsi"/>
                <w:bCs/>
                <w:color w:val="000000" w:themeColor="text1"/>
              </w:rPr>
              <w:t>?</w:t>
            </w:r>
          </w:p>
          <w:p w:rsidR="004E245A" w:rsidRDefault="004E245A"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r>
              <w:rPr>
                <w:rFonts w:eastAsia="Times New Roman" w:cstheme="minorHAnsi"/>
                <w:bCs/>
                <w:color w:val="000000" w:themeColor="text1"/>
              </w:rPr>
              <w:t xml:space="preserve">Describe the </w:t>
            </w:r>
            <w:r>
              <w:rPr>
                <w:rFonts w:eastAsia="Times New Roman" w:cstheme="minorHAnsi"/>
                <w:b/>
                <w:bCs/>
                <w:color w:val="000000" w:themeColor="text1"/>
              </w:rPr>
              <w:t>melting pot</w:t>
            </w:r>
            <w:r>
              <w:rPr>
                <w:rFonts w:eastAsia="Times New Roman" w:cstheme="minorHAnsi"/>
                <w:bCs/>
                <w:color w:val="000000" w:themeColor="text1"/>
              </w:rPr>
              <w:t xml:space="preserve"> concept. (258)</w:t>
            </w: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r>
              <w:rPr>
                <w:rFonts w:eastAsia="Times New Roman" w:cstheme="minorHAnsi"/>
                <w:bCs/>
                <w:color w:val="000000" w:themeColor="text1"/>
              </w:rPr>
              <w:t>Did new immigrants follow this concept?  If not, what did they do?</w:t>
            </w: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r>
              <w:rPr>
                <w:rFonts w:eastAsia="Times New Roman" w:cstheme="minorHAnsi"/>
                <w:bCs/>
                <w:color w:val="000000" w:themeColor="text1"/>
              </w:rPr>
              <w:t xml:space="preserve">What is </w:t>
            </w:r>
            <w:proofErr w:type="spellStart"/>
            <w:r>
              <w:rPr>
                <w:rFonts w:eastAsia="Times New Roman" w:cstheme="minorHAnsi"/>
                <w:b/>
                <w:bCs/>
                <w:color w:val="000000" w:themeColor="text1"/>
              </w:rPr>
              <w:t>nativism</w:t>
            </w:r>
            <w:proofErr w:type="spellEnd"/>
            <w:r>
              <w:rPr>
                <w:rFonts w:eastAsia="Times New Roman" w:cstheme="minorHAnsi"/>
                <w:bCs/>
                <w:color w:val="000000" w:themeColor="text1"/>
              </w:rPr>
              <w:t>?</w:t>
            </w: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r>
              <w:rPr>
                <w:rFonts w:eastAsia="Times New Roman" w:cstheme="minorHAnsi"/>
                <w:bCs/>
                <w:color w:val="000000" w:themeColor="text1"/>
              </w:rPr>
              <w:t>Why did native born citizens fear many of the new immigrants?</w:t>
            </w: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Pr="00846994" w:rsidRDefault="00846994" w:rsidP="004E245A">
            <w:pPr>
              <w:rPr>
                <w:rFonts w:eastAsia="Times New Roman" w:cstheme="minorHAnsi"/>
                <w:bCs/>
                <w:color w:val="000000" w:themeColor="text1"/>
              </w:rPr>
            </w:pPr>
            <w:r>
              <w:rPr>
                <w:rFonts w:eastAsia="Times New Roman" w:cstheme="minorHAnsi"/>
                <w:bCs/>
                <w:color w:val="000000" w:themeColor="text1"/>
              </w:rPr>
              <w:t xml:space="preserve">Why did many workers support the </w:t>
            </w:r>
            <w:r>
              <w:rPr>
                <w:rFonts w:eastAsia="Times New Roman" w:cstheme="minorHAnsi"/>
                <w:b/>
                <w:bCs/>
                <w:color w:val="000000" w:themeColor="text1"/>
              </w:rPr>
              <w:t>Chinese Exclusion Act</w:t>
            </w:r>
            <w:r>
              <w:rPr>
                <w:rFonts w:eastAsia="Times New Roman" w:cstheme="minorHAnsi"/>
                <w:bCs/>
                <w:color w:val="000000" w:themeColor="text1"/>
              </w:rPr>
              <w:t>? (259)</w:t>
            </w:r>
          </w:p>
          <w:p w:rsidR="004E245A" w:rsidRDefault="004E245A" w:rsidP="004E245A">
            <w:pPr>
              <w:rPr>
                <w:rFonts w:eastAsia="Times New Roman" w:cstheme="minorHAnsi"/>
                <w:bCs/>
                <w:color w:val="000000" w:themeColor="text1"/>
              </w:rPr>
            </w:pPr>
          </w:p>
          <w:p w:rsidR="004E245A" w:rsidRDefault="004E245A"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p w:rsidR="00846994" w:rsidRDefault="00846994" w:rsidP="004E245A">
            <w:pPr>
              <w:rPr>
                <w:rFonts w:eastAsia="Times New Roman" w:cstheme="minorHAnsi"/>
                <w:bCs/>
                <w:color w:val="000000" w:themeColor="text1"/>
              </w:rPr>
            </w:pPr>
          </w:p>
        </w:tc>
        <w:tc>
          <w:tcPr>
            <w:tcW w:w="7308" w:type="dxa"/>
          </w:tcPr>
          <w:p w:rsidR="004E245A" w:rsidRDefault="00F6416B" w:rsidP="004E245A">
            <w:pPr>
              <w:rPr>
                <w:rFonts w:eastAsia="Times New Roman" w:cstheme="minorHAnsi"/>
                <w:b/>
                <w:bCs/>
                <w:color w:val="000000" w:themeColor="text1"/>
              </w:rPr>
            </w:pPr>
            <w:r>
              <w:rPr>
                <w:rFonts w:eastAsia="Times New Roman" w:cstheme="minorHAnsi"/>
                <w:b/>
                <w:bCs/>
                <w:color w:val="000000" w:themeColor="text1"/>
              </w:rPr>
              <w:t>URBANIZATION</w:t>
            </w:r>
          </w:p>
          <w:p w:rsidR="00F6416B" w:rsidRDefault="00F6416B" w:rsidP="004E245A">
            <w:pPr>
              <w:rPr>
                <w:rFonts w:eastAsia="Times New Roman" w:cstheme="minorHAnsi"/>
                <w:bCs/>
                <w:color w:val="000000" w:themeColor="text1"/>
              </w:rPr>
            </w:pPr>
            <w:r>
              <w:rPr>
                <w:rFonts w:eastAsia="Times New Roman" w:cstheme="minorHAnsi"/>
                <w:bCs/>
                <w:color w:val="000000" w:themeColor="text1"/>
              </w:rPr>
              <w:t>What is it?</w:t>
            </w:r>
          </w:p>
          <w:p w:rsidR="00F6416B" w:rsidRDefault="00F6416B" w:rsidP="004E245A">
            <w:pPr>
              <w:rPr>
                <w:rFonts w:eastAsia="Times New Roman" w:cstheme="minorHAnsi"/>
                <w:bCs/>
                <w:color w:val="000000" w:themeColor="text1"/>
              </w:rPr>
            </w:pPr>
          </w:p>
          <w:p w:rsidR="00F6416B" w:rsidRDefault="00F6416B" w:rsidP="004E245A">
            <w:pPr>
              <w:rPr>
                <w:rFonts w:eastAsia="Times New Roman" w:cstheme="minorHAnsi"/>
                <w:bCs/>
                <w:color w:val="000000" w:themeColor="text1"/>
              </w:rPr>
            </w:pPr>
          </w:p>
          <w:p w:rsidR="00F6416B" w:rsidRDefault="00F6416B" w:rsidP="004E245A">
            <w:pPr>
              <w:rPr>
                <w:rFonts w:eastAsia="Times New Roman" w:cstheme="minorHAnsi"/>
                <w:bCs/>
                <w:color w:val="000000" w:themeColor="text1"/>
              </w:rPr>
            </w:pPr>
            <w:r>
              <w:rPr>
                <w:rFonts w:eastAsia="Times New Roman" w:cstheme="minorHAnsi"/>
                <w:bCs/>
                <w:color w:val="000000" w:themeColor="text1"/>
              </w:rPr>
              <w:t>Why did it happen at this time?</w:t>
            </w:r>
          </w:p>
          <w:p w:rsidR="00F6416B" w:rsidRDefault="00F6416B" w:rsidP="004E245A">
            <w:pPr>
              <w:rPr>
                <w:rFonts w:eastAsia="Times New Roman" w:cstheme="minorHAnsi"/>
                <w:bCs/>
                <w:color w:val="000000" w:themeColor="text1"/>
              </w:rPr>
            </w:pPr>
          </w:p>
          <w:p w:rsidR="00F6416B" w:rsidRDefault="00F6416B" w:rsidP="004E245A">
            <w:pPr>
              <w:rPr>
                <w:rFonts w:eastAsia="Times New Roman" w:cstheme="minorHAnsi"/>
                <w:bCs/>
                <w:color w:val="000000" w:themeColor="text1"/>
              </w:rPr>
            </w:pPr>
          </w:p>
          <w:p w:rsidR="00F6416B" w:rsidRDefault="00F6416B" w:rsidP="004E245A">
            <w:pPr>
              <w:rPr>
                <w:rFonts w:eastAsia="Times New Roman" w:cstheme="minorHAnsi"/>
                <w:bCs/>
                <w:color w:val="000000" w:themeColor="text1"/>
              </w:rPr>
            </w:pPr>
          </w:p>
          <w:p w:rsidR="00F6416B" w:rsidRDefault="00F6416B" w:rsidP="004E245A">
            <w:pPr>
              <w:rPr>
                <w:rFonts w:eastAsia="Times New Roman" w:cstheme="minorHAnsi"/>
                <w:bCs/>
                <w:color w:val="000000" w:themeColor="text1"/>
              </w:rPr>
            </w:pPr>
          </w:p>
          <w:p w:rsidR="00F6416B" w:rsidRPr="00F6416B" w:rsidRDefault="00F6416B" w:rsidP="004E245A">
            <w:pPr>
              <w:rPr>
                <w:rFonts w:eastAsia="Times New Roman" w:cstheme="minorHAnsi"/>
                <w:bCs/>
                <w:color w:val="000000" w:themeColor="text1"/>
              </w:rPr>
            </w:pPr>
            <w:r>
              <w:rPr>
                <w:rFonts w:eastAsia="Times New Roman" w:cstheme="minorHAnsi"/>
                <w:bCs/>
                <w:color w:val="000000" w:themeColor="text1"/>
              </w:rPr>
              <w:t>What were some of the problems?</w:t>
            </w: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1.</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2.</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3.</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4.</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5.</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6.</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Cs/>
                <w:color w:val="000000" w:themeColor="text1"/>
              </w:rPr>
            </w:pPr>
            <w:r>
              <w:rPr>
                <w:rFonts w:eastAsia="Times New Roman" w:cstheme="minorHAnsi"/>
                <w:bCs/>
                <w:color w:val="000000" w:themeColor="text1"/>
              </w:rPr>
              <w:t>Who tried to help, and what did they do?</w:t>
            </w:r>
          </w:p>
          <w:p w:rsidR="00F6416B" w:rsidRDefault="00F6416B" w:rsidP="004E245A">
            <w:pPr>
              <w:rPr>
                <w:rFonts w:eastAsia="Times New Roman" w:cstheme="minorHAnsi"/>
                <w:b/>
                <w:bCs/>
                <w:color w:val="000000" w:themeColor="text1"/>
              </w:rPr>
            </w:pPr>
            <w:r>
              <w:rPr>
                <w:rFonts w:eastAsia="Times New Roman" w:cstheme="minorHAnsi"/>
                <w:b/>
                <w:bCs/>
                <w:color w:val="000000" w:themeColor="text1"/>
              </w:rPr>
              <w:t>Jane Addams</w:t>
            </w: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Default="00F6416B" w:rsidP="004E245A">
            <w:pPr>
              <w:rPr>
                <w:rFonts w:eastAsia="Times New Roman" w:cstheme="minorHAnsi"/>
                <w:b/>
                <w:bCs/>
                <w:color w:val="000000" w:themeColor="text1"/>
              </w:rPr>
            </w:pPr>
          </w:p>
          <w:p w:rsidR="00F6416B" w:rsidRPr="00F6416B" w:rsidRDefault="00F6416B" w:rsidP="004E245A">
            <w:pPr>
              <w:rPr>
                <w:rFonts w:eastAsia="Times New Roman" w:cstheme="minorHAnsi"/>
                <w:b/>
                <w:bCs/>
                <w:color w:val="000000" w:themeColor="text1"/>
              </w:rPr>
            </w:pPr>
            <w:r>
              <w:rPr>
                <w:rFonts w:eastAsia="Times New Roman" w:cstheme="minorHAnsi"/>
                <w:b/>
                <w:bCs/>
                <w:color w:val="000000" w:themeColor="text1"/>
              </w:rPr>
              <w:t>Jacob Riis</w:t>
            </w:r>
          </w:p>
          <w:p w:rsidR="00F6416B" w:rsidRPr="00F6416B" w:rsidRDefault="00F6416B" w:rsidP="004E245A">
            <w:pPr>
              <w:rPr>
                <w:rFonts w:eastAsia="Times New Roman" w:cstheme="minorHAnsi"/>
                <w:b/>
                <w:bCs/>
                <w:color w:val="000000" w:themeColor="text1"/>
              </w:rPr>
            </w:pPr>
          </w:p>
        </w:tc>
      </w:tr>
    </w:tbl>
    <w:p w:rsidR="001C16CF" w:rsidRP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Verdana" w:eastAsia="Times New Roman" w:hAnsi="Verdana" w:cs="Times New Roman"/>
          <w:b/>
          <w:bCs/>
          <w:color w:val="CC0000"/>
          <w:sz w:val="24"/>
          <w:szCs w:val="24"/>
        </w:rPr>
        <w:lastRenderedPageBreak/>
        <w:t>J</w:t>
      </w:r>
      <w:r w:rsidRPr="001C16CF">
        <w:rPr>
          <w:rFonts w:ascii="Times New Roman" w:eastAsia="Times New Roman" w:hAnsi="Times New Roman" w:cs="Times New Roman"/>
          <w:sz w:val="24"/>
          <w:szCs w:val="24"/>
        </w:rPr>
        <w:t xml:space="preserve">acob Riis, a police reporter whose work appeared in several New York newspapers, documented the living and working conditions of the poor. Through articles, books, photography, and lantern-slide lectures, Riis served as a mediator between working-class, middle-class, and upper-class citizens. </w:t>
      </w:r>
      <w:r w:rsidRPr="001C16CF">
        <w:rPr>
          <w:rFonts w:ascii="Times New Roman" w:eastAsia="Times New Roman" w:hAnsi="Times New Roman" w:cs="Times New Roman"/>
          <w:sz w:val="24"/>
          <w:szCs w:val="24"/>
        </w:rPr>
        <w:br/>
      </w:r>
      <w:r w:rsidRPr="001C16CF">
        <w:rPr>
          <w:rFonts w:ascii="Times New Roman" w:eastAsia="Times New Roman" w:hAnsi="Times New Roman" w:cs="Times New Roman"/>
          <w:sz w:val="24"/>
          <w:szCs w:val="24"/>
        </w:rPr>
        <w:br/>
      </w:r>
      <w:r w:rsidRPr="001C16CF">
        <w:rPr>
          <w:rFonts w:ascii="Times New Roman" w:eastAsia="Times New Roman" w:hAnsi="Times New Roman" w:cs="Times New Roman"/>
          <w:b/>
          <w:bCs/>
          <w:color w:val="CC0000"/>
          <w:sz w:val="24"/>
          <w:szCs w:val="24"/>
        </w:rPr>
        <w:br/>
        <w:t>Improving City Conditions</w:t>
      </w:r>
      <w:r w:rsidRPr="001C16CF">
        <w:rPr>
          <w:rFonts w:ascii="Times New Roman" w:eastAsia="Times New Roman" w:hAnsi="Times New Roman" w:cs="Times New Roman"/>
          <w:sz w:val="24"/>
          <w:szCs w:val="24"/>
        </w:rPr>
        <w:br/>
        <w:t xml:space="preserve">Riis argued for better housing, adequate lighting and sanitation, and the construction of city parks and playgrounds. He portrayed middle-class and upper-class citizens as benefactors and encouraged them to take an active role in defining and shaping their communities. Riis believed that charitable citizens would help the poor when they saw for themselves how "the other half" lived. </w:t>
      </w:r>
    </w:p>
    <w:p w:rsidR="001C16CF" w:rsidRP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 xml:space="preserve">According to historian Robert </w:t>
      </w:r>
      <w:proofErr w:type="spellStart"/>
      <w:r w:rsidRPr="001C16CF">
        <w:rPr>
          <w:rFonts w:ascii="Times New Roman" w:eastAsia="Times New Roman" w:hAnsi="Times New Roman" w:cs="Times New Roman"/>
          <w:sz w:val="24"/>
          <w:szCs w:val="24"/>
        </w:rPr>
        <w:t>Bremner</w:t>
      </w:r>
      <w:proofErr w:type="spellEnd"/>
      <w:r w:rsidRPr="001C16CF">
        <w:rPr>
          <w:rFonts w:ascii="Times New Roman" w:eastAsia="Times New Roman" w:hAnsi="Times New Roman" w:cs="Times New Roman"/>
          <w:sz w:val="24"/>
          <w:szCs w:val="24"/>
        </w:rPr>
        <w:t xml:space="preserve">: </w:t>
      </w:r>
    </w:p>
    <w:p w:rsidR="001C16CF" w:rsidRPr="001C16CF" w:rsidRDefault="001C16CF" w:rsidP="001C16CF">
      <w:pPr>
        <w:spacing w:after="100"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"The reformers' problem was to rouse the public from its lethargy, make consciences uneasy, and stir genial good will into enthusiasm for social betterment. Their first step was to lay bare the responsibility of the community for needless suffering."</w:t>
      </w:r>
    </w:p>
    <w:p w:rsidR="001C16CF" w:rsidRP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b/>
          <w:bCs/>
          <w:color w:val="CC0000"/>
          <w:sz w:val="24"/>
          <w:szCs w:val="24"/>
        </w:rPr>
        <w:br/>
        <w:t>Nurture, Not Nature</w:t>
      </w:r>
      <w:r w:rsidRPr="001C16CF">
        <w:rPr>
          <w:rFonts w:ascii="Times New Roman" w:eastAsia="Times New Roman" w:hAnsi="Times New Roman" w:cs="Times New Roman"/>
          <w:sz w:val="24"/>
          <w:szCs w:val="24"/>
        </w:rPr>
        <w:br/>
        <w:t xml:space="preserve">Critics of charities argued that poverty was the result of individual or moral weakness; therefore, the poor could not be helped through charitable donations. Gilded Age reformers like Riis believed that poverty was the result of environmental conditions; thus, reform efforts could help the poor. </w:t>
      </w:r>
    </w:p>
    <w:p w:rsidR="001C16CF" w:rsidRP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Speaking at an 1895 lecture at the Labors of the Tenement House Chapter of the King's Daughters, Riis stated:</w:t>
      </w:r>
    </w:p>
    <w:p w:rsidR="001C16CF" w:rsidRPr="001C16CF" w:rsidRDefault="001C16CF" w:rsidP="001C16CF">
      <w:pPr>
        <w:spacing w:after="100"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 xml:space="preserve">"The reason charity has been discredited is because it has worked with the broken fragments, the drunken and the shiftless, helping as it could, mourning that such things must be, but never asking the reason why or knowing anything of the honest, thrifty poor who live lives of heroism such as we cannot live." </w:t>
      </w:r>
    </w:p>
    <w:tbl>
      <w:tblPr>
        <w:tblpPr w:leftFromText="45" w:rightFromText="45" w:vertAnchor="text"/>
        <w:tblW w:w="2520" w:type="dxa"/>
        <w:tblCellSpacing w:w="37" w:type="dxa"/>
        <w:tblCellMar>
          <w:left w:w="0" w:type="dxa"/>
          <w:right w:w="0" w:type="dxa"/>
        </w:tblCellMar>
        <w:tblLook w:val="04A0"/>
      </w:tblPr>
      <w:tblGrid>
        <w:gridCol w:w="2520"/>
      </w:tblGrid>
      <w:tr w:rsidR="001C16CF" w:rsidRPr="001C16CF" w:rsidTr="001C16CF">
        <w:trPr>
          <w:trHeight w:val="3150"/>
          <w:tblCellSpacing w:w="37" w:type="dxa"/>
        </w:trPr>
        <w:tc>
          <w:tcPr>
            <w:tcW w:w="2265" w:type="dxa"/>
            <w:hideMark/>
          </w:tcPr>
          <w:p w:rsidR="001C16CF" w:rsidRPr="001C16CF" w:rsidRDefault="001C16CF" w:rsidP="001C16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1905000"/>
                  <wp:effectExtent l="19050" t="0" r="9525" b="0"/>
                  <wp:docPr id="1" name="Picture 1" descr="Jacob Riis, c.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 Riis, c. 1912"/>
                          <pic:cNvPicPr>
                            <a:picLocks noChangeAspect="1" noChangeArrowheads="1"/>
                          </pic:cNvPicPr>
                        </pic:nvPicPr>
                        <pic:blipFill>
                          <a:blip r:embed="rId7" cstate="print"/>
                          <a:srcRect/>
                          <a:stretch>
                            <a:fillRect/>
                          </a:stretch>
                        </pic:blipFill>
                        <pic:spPr bwMode="auto">
                          <a:xfrm>
                            <a:off x="0" y="0"/>
                            <a:ext cx="1304925" cy="1905000"/>
                          </a:xfrm>
                          <a:prstGeom prst="rect">
                            <a:avLst/>
                          </a:prstGeom>
                          <a:noFill/>
                          <a:ln w="9525">
                            <a:noFill/>
                            <a:miter lim="800000"/>
                            <a:headEnd/>
                            <a:tailEnd/>
                          </a:ln>
                        </pic:spPr>
                      </pic:pic>
                    </a:graphicData>
                  </a:graphic>
                </wp:inline>
              </w:drawing>
            </w:r>
            <w:r w:rsidRPr="001C16CF">
              <w:rPr>
                <w:rFonts w:ascii="Times New Roman" w:eastAsia="Times New Roman" w:hAnsi="Times New Roman" w:cs="Times New Roman"/>
                <w:sz w:val="24"/>
                <w:szCs w:val="24"/>
              </w:rPr>
              <w:br/>
              <w:t xml:space="preserve">Jacob Riis, c. 1912 </w:t>
            </w:r>
          </w:p>
        </w:tc>
      </w:tr>
    </w:tbl>
    <w:p w:rsidR="001C16CF" w:rsidRP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Riis believed that moral citizens, regardless of their economic status, should be given a chance to improve their lives. Like Riis himself, given that chance, many could rise out of poverty and into the ranks of the middle class.</w:t>
      </w:r>
    </w:p>
    <w:p w:rsidR="001C16CF" w:rsidRDefault="001C16CF" w:rsidP="001C16CF">
      <w:pPr>
        <w:spacing w:before="100" w:beforeAutospacing="1" w:after="100" w:afterAutospacing="1" w:line="240" w:lineRule="auto"/>
        <w:rPr>
          <w:rFonts w:ascii="Times New Roman" w:eastAsia="Times New Roman" w:hAnsi="Times New Roman" w:cs="Times New Roman"/>
          <w:sz w:val="24"/>
          <w:szCs w:val="24"/>
        </w:rPr>
      </w:pPr>
      <w:r w:rsidRPr="001C16CF">
        <w:rPr>
          <w:rFonts w:ascii="Times New Roman" w:eastAsia="Times New Roman" w:hAnsi="Times New Roman" w:cs="Times New Roman"/>
          <w:sz w:val="24"/>
          <w:szCs w:val="24"/>
        </w:rPr>
        <w:t xml:space="preserve">Riis chose to work with middle-class and upper-class philanthropists to bring about reform. He believed that private wealth could help transform the slums into better places to live. "I am a believer in organized, systematic charity upon the evidence of my senses," Riis wrote in his autobiography. </w:t>
      </w:r>
    </w:p>
    <w:p w:rsidR="001C16CF" w:rsidRPr="001C16CF" w:rsidRDefault="001C16CF" w:rsidP="001C16CF">
      <w:pPr>
        <w:spacing w:before="100" w:beforeAutospacing="1" w:after="100" w:afterAutospacing="1" w:line="240" w:lineRule="auto"/>
        <w:jc w:val="right"/>
        <w:rPr>
          <w:rFonts w:ascii="Times New Roman" w:eastAsia="Times New Roman" w:hAnsi="Times New Roman" w:cs="Times New Roman"/>
          <w:i/>
          <w:sz w:val="20"/>
          <w:szCs w:val="24"/>
        </w:rPr>
      </w:pPr>
      <w:r w:rsidRPr="001C16CF">
        <w:rPr>
          <w:rFonts w:ascii="Times New Roman" w:eastAsia="Times New Roman" w:hAnsi="Times New Roman" w:cs="Times New Roman"/>
          <w:i/>
          <w:sz w:val="20"/>
          <w:szCs w:val="24"/>
        </w:rPr>
        <w:t>http://xroads.virginia.edu/~ma01/davis/photography/riis/riis.html</w:t>
      </w:r>
    </w:p>
    <w:sectPr w:rsidR="001C16CF" w:rsidRPr="001C16CF" w:rsidSect="004E245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AB" w:rsidRDefault="00EE1DAB" w:rsidP="001C16CF">
      <w:pPr>
        <w:spacing w:after="0" w:line="240" w:lineRule="auto"/>
      </w:pPr>
      <w:r>
        <w:separator/>
      </w:r>
    </w:p>
  </w:endnote>
  <w:endnote w:type="continuationSeparator" w:id="0">
    <w:p w:rsidR="00EE1DAB" w:rsidRDefault="00EE1DAB" w:rsidP="001C1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AB" w:rsidRDefault="00EE1DAB" w:rsidP="001C16CF">
      <w:pPr>
        <w:spacing w:after="0" w:line="240" w:lineRule="auto"/>
      </w:pPr>
      <w:r>
        <w:separator/>
      </w:r>
    </w:p>
  </w:footnote>
  <w:footnote w:type="continuationSeparator" w:id="0">
    <w:p w:rsidR="00EE1DAB" w:rsidRDefault="00EE1DAB" w:rsidP="001C1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ACB"/>
    <w:multiLevelType w:val="hybridMultilevel"/>
    <w:tmpl w:val="EA02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92050"/>
    <w:multiLevelType w:val="hybridMultilevel"/>
    <w:tmpl w:val="892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62A75"/>
    <w:multiLevelType w:val="hybridMultilevel"/>
    <w:tmpl w:val="892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6CF"/>
    <w:rsid w:val="001C16CF"/>
    <w:rsid w:val="003978E7"/>
    <w:rsid w:val="004E245A"/>
    <w:rsid w:val="00846994"/>
    <w:rsid w:val="00CE4F81"/>
    <w:rsid w:val="00E160E1"/>
    <w:rsid w:val="00EE1DAB"/>
    <w:rsid w:val="00F6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16CF"/>
  </w:style>
  <w:style w:type="character" w:styleId="Hyperlink">
    <w:name w:val="Hyperlink"/>
    <w:basedOn w:val="DefaultParagraphFont"/>
    <w:uiPriority w:val="99"/>
    <w:semiHidden/>
    <w:unhideWhenUsed/>
    <w:rsid w:val="001C16CF"/>
    <w:rPr>
      <w:color w:val="0000FF"/>
      <w:u w:val="single"/>
    </w:rPr>
  </w:style>
  <w:style w:type="character" w:customStyle="1" w:styleId="caption">
    <w:name w:val="caption"/>
    <w:basedOn w:val="DefaultParagraphFont"/>
    <w:rsid w:val="001C16CF"/>
  </w:style>
  <w:style w:type="paragraph" w:styleId="BalloonText">
    <w:name w:val="Balloon Text"/>
    <w:basedOn w:val="Normal"/>
    <w:link w:val="BalloonTextChar"/>
    <w:uiPriority w:val="99"/>
    <w:semiHidden/>
    <w:unhideWhenUsed/>
    <w:rsid w:val="001C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CF"/>
    <w:rPr>
      <w:rFonts w:ascii="Tahoma" w:hAnsi="Tahoma" w:cs="Tahoma"/>
      <w:sz w:val="16"/>
      <w:szCs w:val="16"/>
    </w:rPr>
  </w:style>
  <w:style w:type="paragraph" w:styleId="Header">
    <w:name w:val="header"/>
    <w:basedOn w:val="Normal"/>
    <w:link w:val="HeaderChar"/>
    <w:uiPriority w:val="99"/>
    <w:semiHidden/>
    <w:unhideWhenUsed/>
    <w:rsid w:val="001C1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6CF"/>
  </w:style>
  <w:style w:type="paragraph" w:styleId="Footer">
    <w:name w:val="footer"/>
    <w:basedOn w:val="Normal"/>
    <w:link w:val="FooterChar"/>
    <w:uiPriority w:val="99"/>
    <w:semiHidden/>
    <w:unhideWhenUsed/>
    <w:rsid w:val="001C1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6CF"/>
  </w:style>
  <w:style w:type="paragraph" w:styleId="ListParagraph">
    <w:name w:val="List Paragraph"/>
    <w:basedOn w:val="Normal"/>
    <w:uiPriority w:val="34"/>
    <w:qFormat/>
    <w:rsid w:val="00CE4F81"/>
    <w:pPr>
      <w:ind w:left="720"/>
      <w:contextualSpacing/>
    </w:pPr>
  </w:style>
  <w:style w:type="table" w:styleId="TableGrid">
    <w:name w:val="Table Grid"/>
    <w:basedOn w:val="TableNormal"/>
    <w:uiPriority w:val="59"/>
    <w:rsid w:val="004E2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178994">
      <w:bodyDiv w:val="1"/>
      <w:marLeft w:val="0"/>
      <w:marRight w:val="0"/>
      <w:marTop w:val="0"/>
      <w:marBottom w:val="0"/>
      <w:divBdr>
        <w:top w:val="none" w:sz="0" w:space="0" w:color="auto"/>
        <w:left w:val="none" w:sz="0" w:space="0" w:color="auto"/>
        <w:bottom w:val="none" w:sz="0" w:space="0" w:color="auto"/>
        <w:right w:val="none" w:sz="0" w:space="0" w:color="auto"/>
      </w:divBdr>
      <w:divsChild>
        <w:div w:id="15170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79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2013-02-11T01:18:00Z</dcterms:created>
  <dcterms:modified xsi:type="dcterms:W3CDTF">2013-02-11T01:57:00Z</dcterms:modified>
</cp:coreProperties>
</file>